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Quittance de loyer pour un garage ou parking</w:t>
      </w:r>
    </w:p>
    <w:p>
      <w:pPr>
        <w:spacing w:after="240"/>
      </w:pPr>
      <w:r>
        <w:t>Modèle privé. Vérifiez le contrat, les montants et le régime fiscal éventuel avant remise.</w:t>
      </w:r>
    </w:p>
    <w:p>
      <w:r>
        <w:rPr>
          <w:b/>
        </w:rPr>
        <w:t xml:space="preserve">Bailleur ou mandataire : </w:t>
      </w:r>
      <w:r>
        <w:t>[nom, qualité et adresse]</w:t>
      </w:r>
    </w:p>
    <w:p>
      <w:r>
        <w:rPr>
          <w:b/>
        </w:rPr>
        <w:t xml:space="preserve">Locataire : </w:t>
      </w:r>
      <w:r>
        <w:t>[nom et adresse]</w:t>
      </w:r>
    </w:p>
    <w:p>
      <w:r>
        <w:rPr>
          <w:b/>
        </w:rPr>
        <w:t xml:space="preserve">Emplacement loué : </w:t>
      </w:r>
      <w:r>
        <w:t>[adresse, numéro de place, box ou garage]</w:t>
      </w:r>
    </w:p>
    <w:p>
      <w:r>
        <w:rPr>
          <w:b/>
        </w:rPr>
        <w:t xml:space="preserve">Contrat concerné : </w:t>
      </w:r>
      <w:r>
        <w:t>[référence et lien éventuel avec le logement]</w:t>
      </w:r>
    </w:p>
    <w:p>
      <w:r>
        <w:rPr>
          <w:b/>
        </w:rPr>
        <w:t xml:space="preserve">Période réglée : </w:t>
      </w:r>
      <w:r>
        <w:t>du [date] au [date]</w:t>
      </w:r>
    </w:p>
    <w:p>
      <w:r>
        <w:rPr>
          <w:b/>
        </w:rPr>
        <w:t xml:space="preserve">Loyer : </w:t>
      </w:r>
      <w:r>
        <w:t>[montant] €</w:t>
      </w:r>
    </w:p>
    <w:p>
      <w:r>
        <w:rPr>
          <w:b/>
        </w:rPr>
        <w:t xml:space="preserve">Charges : </w:t>
      </w:r>
      <w:r>
        <w:t>[montant] €</w:t>
      </w:r>
    </w:p>
    <w:p>
      <w:r>
        <w:rPr>
          <w:b/>
        </w:rPr>
        <w:t xml:space="preserve">Total effectivement reçu : </w:t>
      </w:r>
      <w:r>
        <w:t>[montant] €</w:t>
      </w:r>
    </w:p>
    <w:p>
      <w:r>
        <w:rPr>
          <w:b/>
        </w:rPr>
        <w:t xml:space="preserve">Paiement reçu le : </w:t>
      </w:r>
      <w:r>
        <w:t>[date réelle]</w:t>
      </w:r>
    </w:p>
    <w:p>
      <w:r>
        <w:t>Je soussigné(e), [nom du bailleur ou de son mandataire], reconnais avoir reçu de [nom du locataire] le règlement intégral des sommes indiquées ci-dessus pour l’emplacement et la période précisés.</w:t>
      </w:r>
    </w:p>
    <w:p>
      <w:r>
        <w:t>Le présent document concerne cette période uniquement. Il ne modifie pas les conditions du contrat de location.</w:t>
      </w:r>
    </w:p>
    <w:p>
      <w:r>
        <w:t>Établi à [lieu], le [date réelle d’établissement].</w:t>
      </w:r>
    </w:p>
    <w:p>
      <w:r>
        <w:t>Nom et signature du bailleur ou du mandataire :</w:t>
      </w:r>
    </w:p>
    <w:p>
      <w:r>
        <w:br/>
      </w:r>
    </w:p>
    <w:p>
      <w:r>
        <w:rPr>
          <w:sz w:val="16"/>
        </w:rPr>
        <w:t>Modèle Quittance Facile - quittancesfacile.fr/quittance-loyer/garage-parking</w:t>
      </w:r>
    </w:p>
    <w:sectPr w:rsidR="00FC693F" w:rsidRPr="0006063C" w:rsidSect="00034616">
      <w:pgSz w:w="11906" w:h="16838"/>
      <w:pgMar w:top="850" w:right="964" w:bottom="850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52" w:lineRule="auto"/>
    </w:pPr>
    <w:rPr>
      <w:rFonts w:ascii="DejaVu Sans" w:hAnsi="DejaVu Sans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8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Quittance de loyer pour un garage ou parking</dc:title>
  <dc:subject/>
  <dc:creator>Quittance Facile</dc:creator>
  <cp:keywords/>
  <dc:description/>
  <cp:lastModifiedBy>Quittance Facile</cp:lastModifiedBy>
  <cp:revision>1</cp:revision>
  <dcterms:created xsi:type="dcterms:W3CDTF">2013-12-23T23:15:00Z</dcterms:created>
  <dcterms:modified xsi:type="dcterms:W3CDTF">2013-12-23T23:15:00Z</dcterms:modified>
  <cp:category/>
</cp:coreProperties>
</file>